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57A27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武汉职业技术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部门自行采购</w:t>
      </w:r>
    </w:p>
    <w:p w14:paraId="0CF57934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spacing w:val="-2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36"/>
          <w:szCs w:val="36"/>
        </w:rPr>
        <w:t>体育场看台主体结构安全性鉴定及抗震鉴定服务询价单</w:t>
      </w:r>
    </w:p>
    <w:p w14:paraId="362548A1">
      <w:pPr>
        <w:widowControl/>
        <w:spacing w:line="360" w:lineRule="exact"/>
        <w:ind w:firstLine="6440" w:firstLineChars="2300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 月   日</w:t>
      </w:r>
    </w:p>
    <w:tbl>
      <w:tblPr>
        <w:tblStyle w:val="6"/>
        <w:tblW w:w="96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702"/>
        <w:gridCol w:w="1134"/>
        <w:gridCol w:w="1134"/>
        <w:gridCol w:w="942"/>
        <w:gridCol w:w="1042"/>
        <w:gridCol w:w="1134"/>
        <w:gridCol w:w="851"/>
        <w:gridCol w:w="664"/>
        <w:gridCol w:w="612"/>
      </w:tblGrid>
      <w:tr w14:paraId="567CC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Header/>
          <w:jc w:val="center"/>
        </w:trPr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89D2EC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采购单位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D80FE9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校园建设处</w:t>
            </w: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E44E67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采购编号</w:t>
            </w:r>
          </w:p>
        </w:tc>
        <w:tc>
          <w:tcPr>
            <w:tcW w:w="3261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8356AF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XYJSC-03</w:t>
            </w:r>
          </w:p>
        </w:tc>
      </w:tr>
      <w:tr w14:paraId="78172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  <w:jc w:val="center"/>
        </w:trPr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CFA509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644FC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李建功</w:t>
            </w: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8C9951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经办人电话​</w:t>
            </w:r>
          </w:p>
        </w:tc>
        <w:tc>
          <w:tcPr>
            <w:tcW w:w="3261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3326E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027-87766722</w:t>
            </w:r>
          </w:p>
        </w:tc>
      </w:tr>
      <w:tr w14:paraId="75A7E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5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9AAAF9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采购需求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402C18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商品（服务）</w:t>
            </w:r>
          </w:p>
          <w:p w14:paraId="5F1118D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5D1A5C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规格</w:t>
            </w:r>
          </w:p>
          <w:p w14:paraId="3F0E8A27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型号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721A1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配置或</w:t>
            </w:r>
          </w:p>
          <w:p w14:paraId="1EEA7287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  <w:p w14:paraId="700A52B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参数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AE84C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数量（个/</w:t>
            </w:r>
          </w:p>
          <w:p w14:paraId="02BA311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件/台  /套）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2585D0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2BB08EA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9FB341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6733358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21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8F0FD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 注</w:t>
            </w:r>
          </w:p>
        </w:tc>
      </w:tr>
      <w:tr w14:paraId="51CCF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2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118A51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56B74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体育场看台主体结构安全性鉴定及抗震鉴定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0517B4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服务内容包括：房屋结构平面示意图绘制、房屋结构结构现状的检查、钻芯法检测混凝土抗压强度、钢筋数量检测、钢筋直径检测、梁箍筋加密区检测、板钢筋间距检测、烧结砖强度检测、砂浆强度检测、房屋倾斜观测、安全性鉴定及抗震鉴定，出具正式安全性鉴定及抗震鉴定报告。</w:t>
            </w:r>
          </w:p>
          <w:p w14:paraId="0EB6C24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​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0452D5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1​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45737F1">
            <w:pPr>
              <w:spacing w:line="240" w:lineRule="exact"/>
              <w:ind w:left="210" w:hanging="210" w:hangingChars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15个</w:t>
            </w:r>
          </w:p>
          <w:p w14:paraId="1E322148">
            <w:pPr>
              <w:spacing w:line="240" w:lineRule="exact"/>
              <w:ind w:left="210" w:hanging="210" w:hangingChars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工作日​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31C563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武汉职业技术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校园建设处，东三食堂三楼323室​</w:t>
            </w:r>
          </w:p>
        </w:tc>
        <w:tc>
          <w:tcPr>
            <w:tcW w:w="21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D5047B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合同签订后15个工作日内完成全部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鉴定检测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工作，并提交正式报告。甲方经审查合格后支付合同总价的100%。​</w:t>
            </w:r>
          </w:p>
        </w:tc>
      </w:tr>
      <w:tr w14:paraId="49C59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9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3C672B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供应商报价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C291FB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商品（服务）</w:t>
            </w:r>
          </w:p>
          <w:p w14:paraId="29405D67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593BF5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规格</w:t>
            </w:r>
          </w:p>
          <w:p w14:paraId="5517D81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型号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03C71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配置或</w:t>
            </w:r>
          </w:p>
          <w:p w14:paraId="4015956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  <w:p w14:paraId="0AC32F0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参数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4AED88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数量（个/</w:t>
            </w:r>
          </w:p>
          <w:p w14:paraId="27598FF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件/台  /套）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89230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4213017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8F1C5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038D28AC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AFF78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单价</w:t>
            </w:r>
          </w:p>
          <w:p w14:paraId="49AB682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4B39C0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总价</w:t>
            </w:r>
          </w:p>
          <w:p w14:paraId="2464B3D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6869C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其他承诺</w:t>
            </w:r>
          </w:p>
        </w:tc>
      </w:tr>
      <w:tr w14:paraId="0D5FE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78B319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3FC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F0C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9E7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D42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D545A7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0B7B0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AA1668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D42AF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763404B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</w:tr>
      <w:tr w14:paraId="7FDA1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84560E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F02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BC2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115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945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57F63AF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7B8081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9933EE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EC37C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4D55918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8E7F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0FE116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737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8B5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92B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2D4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393FCDD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F09A2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758F6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FB54C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43D2040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6AC67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7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67893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供应商信息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E99DDF6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供应商名称</w:t>
            </w:r>
          </w:p>
          <w:p w14:paraId="32AD663B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（加盖印章）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135199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A1846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26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4E616B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CA497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8" w:hRule="atLeas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4067B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610F1B5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96787C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C44A6D9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CBD0C6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3C46690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962E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hMzlhYzU2MDI0YTRjMzcyY2YyYTQwYzcwMDc0NjQifQ=="/>
    <w:docVar w:name="KSO_WPS_MARK_KEY" w:val="59d81523-45d3-494e-933d-4d96de24d8ef"/>
  </w:docVars>
  <w:rsids>
    <w:rsidRoot w:val="67557C51"/>
    <w:rsid w:val="000C03AD"/>
    <w:rsid w:val="000C5EA0"/>
    <w:rsid w:val="001604C8"/>
    <w:rsid w:val="001B24A3"/>
    <w:rsid w:val="00300735"/>
    <w:rsid w:val="004D41EE"/>
    <w:rsid w:val="005228E9"/>
    <w:rsid w:val="00716EC8"/>
    <w:rsid w:val="008542D7"/>
    <w:rsid w:val="0097657C"/>
    <w:rsid w:val="00A0561F"/>
    <w:rsid w:val="00AB5812"/>
    <w:rsid w:val="00AE48E4"/>
    <w:rsid w:val="00B842C1"/>
    <w:rsid w:val="00BF6E4D"/>
    <w:rsid w:val="00CB079C"/>
    <w:rsid w:val="00CC32E1"/>
    <w:rsid w:val="00CE6F3D"/>
    <w:rsid w:val="00EB22AA"/>
    <w:rsid w:val="00F640E3"/>
    <w:rsid w:val="08916890"/>
    <w:rsid w:val="09747264"/>
    <w:rsid w:val="0A171CC6"/>
    <w:rsid w:val="0B9A7A75"/>
    <w:rsid w:val="0D0F212F"/>
    <w:rsid w:val="118D077F"/>
    <w:rsid w:val="11B440C1"/>
    <w:rsid w:val="13BA5ABD"/>
    <w:rsid w:val="13E2458D"/>
    <w:rsid w:val="1677388C"/>
    <w:rsid w:val="167969DD"/>
    <w:rsid w:val="170E3AEC"/>
    <w:rsid w:val="1A185727"/>
    <w:rsid w:val="1B7662EC"/>
    <w:rsid w:val="1D2E0FCB"/>
    <w:rsid w:val="1D7B7528"/>
    <w:rsid w:val="1EBC24E1"/>
    <w:rsid w:val="1F310CB4"/>
    <w:rsid w:val="1F6C4A88"/>
    <w:rsid w:val="212E2047"/>
    <w:rsid w:val="21A92086"/>
    <w:rsid w:val="21C45A24"/>
    <w:rsid w:val="21C806DA"/>
    <w:rsid w:val="234B5230"/>
    <w:rsid w:val="266C4096"/>
    <w:rsid w:val="277E4995"/>
    <w:rsid w:val="29530720"/>
    <w:rsid w:val="2A357CE9"/>
    <w:rsid w:val="2C025EDA"/>
    <w:rsid w:val="31B70755"/>
    <w:rsid w:val="31E05F1C"/>
    <w:rsid w:val="322E7A2D"/>
    <w:rsid w:val="33F71FE3"/>
    <w:rsid w:val="34AE62A8"/>
    <w:rsid w:val="352E5F92"/>
    <w:rsid w:val="37D646E1"/>
    <w:rsid w:val="37DD424A"/>
    <w:rsid w:val="390C2146"/>
    <w:rsid w:val="3B542300"/>
    <w:rsid w:val="41D34932"/>
    <w:rsid w:val="43F1094C"/>
    <w:rsid w:val="45737205"/>
    <w:rsid w:val="45924CEF"/>
    <w:rsid w:val="45957F34"/>
    <w:rsid w:val="47455CC8"/>
    <w:rsid w:val="4A915D4C"/>
    <w:rsid w:val="4A9D7D57"/>
    <w:rsid w:val="4B2047A0"/>
    <w:rsid w:val="4BD75F2C"/>
    <w:rsid w:val="4DAA5CEB"/>
    <w:rsid w:val="4E0D4016"/>
    <w:rsid w:val="52875C66"/>
    <w:rsid w:val="54143355"/>
    <w:rsid w:val="578458D8"/>
    <w:rsid w:val="58681C61"/>
    <w:rsid w:val="5B724EF1"/>
    <w:rsid w:val="5C4307BC"/>
    <w:rsid w:val="5FEA1F82"/>
    <w:rsid w:val="63EB3254"/>
    <w:rsid w:val="66F05574"/>
    <w:rsid w:val="671654EB"/>
    <w:rsid w:val="67557C51"/>
    <w:rsid w:val="69B955B5"/>
    <w:rsid w:val="6C165231"/>
    <w:rsid w:val="6C5E3146"/>
    <w:rsid w:val="6DF13761"/>
    <w:rsid w:val="721944DC"/>
    <w:rsid w:val="73061D27"/>
    <w:rsid w:val="730B547B"/>
    <w:rsid w:val="73825A7C"/>
    <w:rsid w:val="749D6014"/>
    <w:rsid w:val="75BE091B"/>
    <w:rsid w:val="77D5581E"/>
    <w:rsid w:val="79221E7A"/>
    <w:rsid w:val="7A25653A"/>
    <w:rsid w:val="7A930BA3"/>
    <w:rsid w:val="7AE76752"/>
    <w:rsid w:val="7C7C68E5"/>
    <w:rsid w:val="7D1A4D75"/>
    <w:rsid w:val="7FB740A3"/>
    <w:rsid w:val="7FCA6A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beforeLines="0" w:after="120" w:afterLines="0" w:line="300" w:lineRule="auto"/>
      <w:outlineLvl w:val="2"/>
    </w:pPr>
    <w:rPr>
      <w:rFonts w:ascii="宋体"/>
      <w:b/>
      <w:bCs/>
      <w:sz w:val="24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94949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398</Words>
  <Characters>424</Characters>
  <Lines>3</Lines>
  <Paragraphs>1</Paragraphs>
  <TotalTime>9</TotalTime>
  <ScaleCrop>false</ScaleCrop>
  <LinksUpToDate>false</LinksUpToDate>
  <CharactersWithSpaces>438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2022-03-15T00:20:00Z</dcterms:created>
  <dc:creator>Administrator</dc:creator>
  <cp:lastModifiedBy>刘海亮</cp:lastModifiedBy>
  <cp:lastPrinted>2025-04-10T06:35:05Z</cp:lastPrinted>
  <dcterms:modified xsi:type="dcterms:W3CDTF">2025-04-10T06:44:36Z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4E7FC84F18AC41C78AD5403AD5831F40_13</vt:lpwstr>
  </property>
</Properties>
</file>